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440" w:lineRule="exact"/>
        <w:ind w:firstLine="142" w:firstLineChars="49"/>
        <w:jc w:val="both"/>
        <w:rPr>
          <w:rFonts w:hint="eastAsia"/>
          <w:b/>
          <w:w w:val="90"/>
          <w:sz w:val="32"/>
          <w:szCs w:val="32"/>
        </w:rPr>
      </w:pPr>
      <w:r>
        <w:rPr>
          <w:rFonts w:hint="eastAsia"/>
          <w:b/>
          <w:w w:val="90"/>
          <w:sz w:val="32"/>
          <w:szCs w:val="32"/>
        </w:rPr>
        <w:t>附件1：</w:t>
      </w:r>
    </w:p>
    <w:p>
      <w:pPr>
        <w:widowControl w:val="0"/>
        <w:tabs>
          <w:tab w:val="left" w:pos="3257"/>
        </w:tabs>
        <w:spacing w:line="440" w:lineRule="exact"/>
        <w:ind w:firstLine="142" w:firstLineChars="49"/>
        <w:jc w:val="center"/>
        <w:rPr>
          <w:rFonts w:hint="eastAsia"/>
          <w:b/>
          <w:w w:val="90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w w:val="90"/>
          <w:sz w:val="32"/>
          <w:szCs w:val="32"/>
          <w:lang w:val="en-US" w:eastAsia="zh-CN"/>
        </w:rPr>
        <w:t>碳资产管理线上直播培训班报名表</w:t>
      </w:r>
    </w:p>
    <w:bookmarkEnd w:id="0"/>
    <w:tbl>
      <w:tblPr>
        <w:tblStyle w:val="2"/>
        <w:tblpPr w:leftFromText="180" w:rightFromText="180" w:vertAnchor="text" w:horzAnchor="margin" w:tblpXSpec="center" w:tblpY="333"/>
        <w:tblOverlap w:val="never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04"/>
        <w:gridCol w:w="900"/>
        <w:gridCol w:w="1269"/>
        <w:gridCol w:w="735"/>
        <w:gridCol w:w="42"/>
        <w:gridCol w:w="855"/>
        <w:gridCol w:w="195"/>
        <w:gridCol w:w="162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188" w:type="dxa"/>
            <w:tcBorders>
              <w:top w:val="thinThickLargeGap" w:color="auto" w:sz="24" w:space="0"/>
              <w:left w:val="thinThickLargeGap" w:color="auto" w:sz="2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姓　　名</w:t>
            </w:r>
          </w:p>
        </w:tc>
        <w:tc>
          <w:tcPr>
            <w:tcW w:w="1404" w:type="dxa"/>
            <w:gridSpan w:val="2"/>
            <w:tcBorders>
              <w:top w:val="thinThickLargeGap" w:color="auto" w:sz="2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thinThickLargeGap" w:color="auto" w:sz="2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性  别</w:t>
            </w:r>
          </w:p>
        </w:tc>
        <w:tc>
          <w:tcPr>
            <w:tcW w:w="1827" w:type="dxa"/>
            <w:gridSpan w:val="4"/>
            <w:tcBorders>
              <w:top w:val="thinThickLargeGap" w:color="auto" w:sz="2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thinThickLargeGap" w:color="auto" w:sz="2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年　　龄</w:t>
            </w:r>
          </w:p>
        </w:tc>
        <w:tc>
          <w:tcPr>
            <w:tcW w:w="2592" w:type="dxa"/>
            <w:tcBorders>
              <w:top w:val="thinThickLargeGap" w:color="auto" w:sz="24" w:space="0"/>
              <w:left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188" w:type="dxa"/>
            <w:tcBorders>
              <w:left w:val="thinThickLargeGap" w:color="auto" w:sz="2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籍　　贯</w:t>
            </w:r>
          </w:p>
        </w:tc>
        <w:tc>
          <w:tcPr>
            <w:tcW w:w="1404" w:type="dxa"/>
            <w:gridSpan w:val="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民　族</w:t>
            </w:r>
          </w:p>
        </w:tc>
        <w:tc>
          <w:tcPr>
            <w:tcW w:w="1827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政治面貌</w:t>
            </w:r>
          </w:p>
        </w:tc>
        <w:tc>
          <w:tcPr>
            <w:tcW w:w="2592" w:type="dxa"/>
            <w:tcBorders>
              <w:left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188" w:type="dxa"/>
            <w:tcBorders>
              <w:left w:val="thinThickLargeGap" w:color="auto" w:sz="2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最高学历</w:t>
            </w:r>
          </w:p>
        </w:tc>
        <w:tc>
          <w:tcPr>
            <w:tcW w:w="1404" w:type="dxa"/>
            <w:gridSpan w:val="2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269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职　称</w:t>
            </w:r>
          </w:p>
        </w:tc>
        <w:tc>
          <w:tcPr>
            <w:tcW w:w="1827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现任职务</w:t>
            </w:r>
          </w:p>
        </w:tc>
        <w:tc>
          <w:tcPr>
            <w:tcW w:w="2592" w:type="dxa"/>
            <w:tcBorders>
              <w:left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188" w:type="dxa"/>
            <w:tcBorders>
              <w:left w:val="thinThickLargeGap" w:color="auto" w:sz="2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身份证号</w:t>
            </w:r>
          </w:p>
        </w:tc>
        <w:tc>
          <w:tcPr>
            <w:tcW w:w="4500" w:type="dxa"/>
            <w:gridSpan w:val="7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移动电话</w:t>
            </w:r>
          </w:p>
        </w:tc>
        <w:tc>
          <w:tcPr>
            <w:tcW w:w="2592" w:type="dxa"/>
            <w:tcBorders>
              <w:top w:val="nil"/>
              <w:left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188" w:type="dxa"/>
            <w:tcBorders>
              <w:left w:val="thinThickLargeGap" w:color="auto" w:sz="2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单位名称</w:t>
            </w:r>
          </w:p>
        </w:tc>
        <w:tc>
          <w:tcPr>
            <w:tcW w:w="8712" w:type="dxa"/>
            <w:gridSpan w:val="9"/>
            <w:tcBorders>
              <w:left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188" w:type="dxa"/>
            <w:tcBorders>
              <w:left w:val="thinThickLargeGap" w:color="auto" w:sz="2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通讯地址</w:t>
            </w:r>
          </w:p>
        </w:tc>
        <w:tc>
          <w:tcPr>
            <w:tcW w:w="4500" w:type="dxa"/>
            <w:gridSpan w:val="7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电子邮箱</w:t>
            </w:r>
          </w:p>
        </w:tc>
        <w:tc>
          <w:tcPr>
            <w:tcW w:w="2592" w:type="dxa"/>
            <w:tcBorders>
              <w:left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9900" w:type="dxa"/>
            <w:gridSpan w:val="10"/>
            <w:tcBorders>
              <w:top w:val="double" w:color="auto" w:sz="4" w:space="0"/>
              <w:left w:val="thinThickLargeGap" w:color="auto" w:sz="24" w:space="0"/>
              <w:bottom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rPr>
                <w:rFonts w:hint="eastAsia" w:cs="微软雅黑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■ </w:t>
            </w:r>
            <w:r>
              <w:rPr>
                <w:rFonts w:hint="eastAsia"/>
                <w:b/>
                <w:sz w:val="22"/>
                <w:szCs w:val="22"/>
                <w:shd w:val="pct10" w:color="auto" w:fill="FFFFFF"/>
              </w:rPr>
              <w:t>教育及培训历程</w:t>
            </w:r>
            <w:r>
              <w:rPr>
                <w:rFonts w:hint="eastAsia"/>
                <w:color w:val="FFFFFF"/>
                <w:sz w:val="22"/>
                <w:szCs w:val="22"/>
              </w:rPr>
              <w:t>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2" w:type="dxa"/>
            <w:gridSpan w:val="2"/>
            <w:tcBorders>
              <w:top w:val="double" w:color="auto" w:sz="4" w:space="0"/>
              <w:left w:val="thinThickLargeGap" w:color="auto" w:sz="2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学习时间</w:t>
            </w:r>
          </w:p>
        </w:tc>
        <w:tc>
          <w:tcPr>
            <w:tcW w:w="2904" w:type="dxa"/>
            <w:gridSpan w:val="3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毕业院校</w:t>
            </w:r>
          </w:p>
        </w:tc>
        <w:tc>
          <w:tcPr>
            <w:tcW w:w="2712" w:type="dxa"/>
            <w:gridSpan w:val="4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所学专业</w:t>
            </w:r>
          </w:p>
        </w:tc>
        <w:tc>
          <w:tcPr>
            <w:tcW w:w="2592" w:type="dxa"/>
            <w:tcBorders>
              <w:top w:val="double" w:color="auto" w:sz="4" w:space="0"/>
              <w:left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firstLine="541" w:firstLineChars="245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获颁学历（学位）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2" w:type="dxa"/>
            <w:gridSpan w:val="2"/>
            <w:tcBorders>
              <w:left w:val="thinThickLargeGap" w:color="auto" w:sz="2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2904" w:type="dxa"/>
            <w:gridSpan w:val="3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271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2592" w:type="dxa"/>
            <w:tcBorders>
              <w:left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2" w:type="dxa"/>
            <w:gridSpan w:val="2"/>
            <w:tcBorders>
              <w:left w:val="thinThickLargeGap" w:color="auto" w:sz="2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2904" w:type="dxa"/>
            <w:gridSpan w:val="3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271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  <w:u w:val="single"/>
              </w:rPr>
            </w:pPr>
          </w:p>
        </w:tc>
        <w:tc>
          <w:tcPr>
            <w:tcW w:w="2592" w:type="dxa"/>
            <w:tcBorders>
              <w:left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2" w:type="dxa"/>
            <w:gridSpan w:val="2"/>
            <w:tcBorders>
              <w:left w:val="thinThickLargeGap" w:color="auto" w:sz="2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培训时间</w:t>
            </w:r>
          </w:p>
        </w:tc>
        <w:tc>
          <w:tcPr>
            <w:tcW w:w="2904" w:type="dxa"/>
            <w:gridSpan w:val="3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组织单位</w:t>
            </w:r>
          </w:p>
        </w:tc>
        <w:tc>
          <w:tcPr>
            <w:tcW w:w="271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培训内容</w:t>
            </w:r>
          </w:p>
        </w:tc>
        <w:tc>
          <w:tcPr>
            <w:tcW w:w="2592" w:type="dxa"/>
            <w:tcBorders>
              <w:left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ind w:firstLine="541" w:firstLineChars="245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获颁证书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2" w:type="dxa"/>
            <w:gridSpan w:val="2"/>
            <w:tcBorders>
              <w:left w:val="thinThickLargeGap" w:color="auto" w:sz="2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2" w:type="dxa"/>
            <w:gridSpan w:val="4"/>
            <w:tcBorders>
              <w:left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92" w:type="dxa"/>
            <w:tcBorders>
              <w:left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2" w:type="dxa"/>
            <w:gridSpan w:val="2"/>
            <w:tcBorders>
              <w:left w:val="thinThickLargeGap" w:color="auto" w:sz="2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904" w:type="dxa"/>
            <w:gridSpan w:val="3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12" w:type="dxa"/>
            <w:gridSpan w:val="4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92" w:type="dxa"/>
            <w:tcBorders>
              <w:left w:val="double" w:color="auto" w:sz="4" w:space="0"/>
              <w:bottom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192" w:lineRule="auto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900" w:type="dxa"/>
            <w:gridSpan w:val="10"/>
            <w:tcBorders>
              <w:top w:val="double" w:color="auto" w:sz="4" w:space="0"/>
              <w:left w:val="thinThickLargeGap" w:color="auto" w:sz="24" w:space="0"/>
              <w:bottom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■ </w:t>
            </w:r>
            <w:r>
              <w:rPr>
                <w:rFonts w:hint="eastAsia"/>
                <w:b/>
                <w:sz w:val="22"/>
                <w:szCs w:val="22"/>
                <w:shd w:val="pct10" w:color="auto" w:fill="FFFFFF"/>
              </w:rPr>
              <w:t>任职简历</w:t>
            </w:r>
            <w:r>
              <w:rPr>
                <w:rFonts w:hint="eastAsia"/>
                <w:b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2" w:type="dxa"/>
            <w:gridSpan w:val="2"/>
            <w:tcBorders>
              <w:top w:val="double" w:color="auto" w:sz="4" w:space="0"/>
              <w:left w:val="thinThickLargeGap" w:color="auto" w:sz="2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工作时间</w:t>
            </w:r>
          </w:p>
        </w:tc>
        <w:tc>
          <w:tcPr>
            <w:tcW w:w="2946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工作单位</w:t>
            </w:r>
          </w:p>
        </w:tc>
        <w:tc>
          <w:tcPr>
            <w:tcW w:w="2670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工作地点</w:t>
            </w:r>
          </w:p>
        </w:tc>
        <w:tc>
          <w:tcPr>
            <w:tcW w:w="259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岗位职务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2" w:type="dxa"/>
            <w:gridSpan w:val="2"/>
            <w:tcBorders>
              <w:left w:val="thinThickLargeGap" w:color="auto" w:sz="2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46" w:type="dxa"/>
            <w:gridSpan w:val="4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70" w:type="dxa"/>
            <w:gridSpan w:val="3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92" w:type="dxa"/>
            <w:tcBorders>
              <w:left w:val="double" w:color="auto" w:sz="4" w:space="0"/>
              <w:bottom w:val="sing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2" w:type="dxa"/>
            <w:gridSpan w:val="2"/>
            <w:tcBorders>
              <w:left w:val="thinThickLargeGap" w:color="auto" w:sz="2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946" w:type="dxa"/>
            <w:gridSpan w:val="4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70" w:type="dxa"/>
            <w:gridSpan w:val="3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592" w:type="dxa"/>
            <w:tcBorders>
              <w:left w:val="double" w:color="auto" w:sz="4" w:space="0"/>
              <w:bottom w:val="double" w:color="auto" w:sz="4" w:space="0"/>
              <w:right w:val="thickThinLargeGap" w:color="auto" w:sz="2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  <w:jc w:val="center"/>
        </w:trPr>
        <w:tc>
          <w:tcPr>
            <w:tcW w:w="1692" w:type="dxa"/>
            <w:gridSpan w:val="2"/>
            <w:tcBorders>
              <w:top w:val="double" w:color="auto" w:sz="4" w:space="0"/>
              <w:left w:val="thinThickLargeGap" w:color="auto" w:sz="24" w:space="0"/>
              <w:bottom w:val="thickThinLargeGap" w:color="auto" w:sz="2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■ </w:t>
            </w:r>
            <w:r>
              <w:rPr>
                <w:rFonts w:hint="eastAsia"/>
                <w:b/>
                <w:sz w:val="22"/>
                <w:szCs w:val="22"/>
                <w:shd w:val="pct10" w:color="auto" w:fill="FFFFFF"/>
              </w:rPr>
              <w:t>备    注</w:t>
            </w:r>
          </w:p>
        </w:tc>
        <w:tc>
          <w:tcPr>
            <w:tcW w:w="3801" w:type="dxa"/>
            <w:gridSpan w:val="5"/>
            <w:tcBorders>
              <w:top w:val="double" w:color="auto" w:sz="4" w:space="0"/>
              <w:left w:val="double" w:color="auto" w:sz="4" w:space="0"/>
              <w:bottom w:val="thickThinLargeGap" w:color="auto" w:sz="2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15" w:lineRule="exact"/>
              <w:rPr>
                <w:rFonts w:hint="default" w:eastAsia="仿宋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color w:val="0000FF"/>
                <w:sz w:val="22"/>
                <w:szCs w:val="22"/>
                <w:lang w:val="en-US" w:eastAsia="zh-CN"/>
              </w:rPr>
              <w:t>报名</w:t>
            </w:r>
            <w:r>
              <w:rPr>
                <w:rFonts w:hint="eastAsia" w:cs="Arial"/>
                <w:b/>
                <w:color w:val="0000FF"/>
                <w:sz w:val="22"/>
                <w:szCs w:val="22"/>
              </w:rPr>
              <w:t>联系人：</w:t>
            </w:r>
            <w:r>
              <w:rPr>
                <w:rFonts w:hint="eastAsia" w:cs="Arial"/>
                <w:b/>
                <w:color w:val="0000FF"/>
                <w:sz w:val="22"/>
                <w:szCs w:val="22"/>
                <w:lang w:val="en-US" w:eastAsia="zh-CN"/>
              </w:rPr>
              <w:t>肖正杨</w:t>
            </w:r>
          </w:p>
          <w:p>
            <w:pPr>
              <w:spacing w:line="415" w:lineRule="exact"/>
              <w:rPr>
                <w:rFonts w:hint="default" w:eastAsia="宋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color w:val="0000FF"/>
                <w:sz w:val="22"/>
                <w:szCs w:val="22"/>
              </w:rPr>
              <w:t>手  机：</w:t>
            </w:r>
            <w:r>
              <w:rPr>
                <w:rFonts w:hint="eastAsia" w:cs="Arial"/>
                <w:b/>
                <w:color w:val="0000FF"/>
                <w:sz w:val="22"/>
                <w:szCs w:val="22"/>
                <w:lang w:val="en-US" w:eastAsia="zh-CN"/>
              </w:rPr>
              <w:t>18774059122（微信同号）</w:t>
            </w:r>
          </w:p>
          <w:p>
            <w:pPr>
              <w:spacing w:line="415" w:lineRule="exact"/>
              <w:rPr>
                <w:rFonts w:hint="default" w:eastAsia="宋体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color w:val="0000FF"/>
                <w:sz w:val="22"/>
                <w:szCs w:val="22"/>
              </w:rPr>
              <w:t>QQ：3251796826</w:t>
            </w:r>
          </w:p>
          <w:p>
            <w:pPr>
              <w:spacing w:line="415" w:lineRule="exact"/>
              <w:rPr>
                <w:rFonts w:hint="default" w:eastAsia="仿宋" w:cs="Arial"/>
                <w:b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cs="Arial"/>
                <w:b/>
                <w:color w:val="0000FF"/>
                <w:sz w:val="22"/>
                <w:szCs w:val="22"/>
              </w:rPr>
              <w:t>邮 箱：3251796826</w:t>
            </w:r>
            <w:r>
              <w:rPr>
                <w:rFonts w:hint="eastAsia" w:cs="Arial"/>
                <w:b/>
                <w:color w:val="0000FF"/>
                <w:sz w:val="22"/>
                <w:szCs w:val="22"/>
                <w:lang w:val="en-US" w:eastAsia="zh-CN"/>
              </w:rPr>
              <w:t>@qq.com</w:t>
            </w:r>
          </w:p>
          <w:p>
            <w:pPr>
              <w:spacing w:line="415" w:lineRule="exact"/>
              <w:rPr>
                <w:rFonts w:hint="eastAsia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407" w:type="dxa"/>
            <w:gridSpan w:val="3"/>
            <w:tcBorders>
              <w:top w:val="double" w:color="auto" w:sz="4" w:space="0"/>
              <w:left w:val="double" w:color="auto" w:sz="4" w:space="0"/>
              <w:bottom w:val="thickThinLargeGap" w:color="auto" w:sz="24" w:space="0"/>
              <w:right w:val="thickThinLargeGap" w:color="auto" w:sz="24" w:space="0"/>
            </w:tcBorders>
            <w:noWrap w:val="0"/>
            <w:vAlign w:val="center"/>
          </w:tcPr>
          <w:p>
            <w:pPr>
              <w:spacing w:line="335" w:lineRule="exact"/>
              <w:rPr>
                <w:rFonts w:hint="default" w:eastAsia="仿宋" w:cs="Arial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widowControl w:val="0"/>
        <w:tabs>
          <w:tab w:val="left" w:pos="3555"/>
        </w:tabs>
        <w:adjustRightInd w:val="0"/>
        <w:snapToGrid w:val="0"/>
        <w:spacing w:line="360" w:lineRule="exact"/>
        <w:jc w:val="both"/>
        <w:rPr>
          <w:rFonts w:hint="eastAsia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申报人</w:t>
      </w:r>
      <w:r>
        <w:rPr>
          <w:rFonts w:hint="eastAsia"/>
          <w:b/>
          <w:bCs/>
          <w:sz w:val="22"/>
          <w:szCs w:val="22"/>
          <w:lang w:val="en-US" w:eastAsia="zh-CN"/>
        </w:rPr>
        <w:t>将电子报名表</w:t>
      </w:r>
      <w:r>
        <w:rPr>
          <w:rFonts w:hint="eastAsia"/>
          <w:b/>
          <w:bCs/>
          <w:sz w:val="22"/>
          <w:szCs w:val="22"/>
        </w:rPr>
        <w:t>发送QQ、微信或邮件报名均可。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5104F"/>
    <w:rsid w:val="7205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spacing w:val="0"/>
      <w:kern w:val="0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2021-11-26T07:44:00Z</dcterms:created>
  <dc:creator>Dark</dc:creator>
  <cp:lastModifiedBy>Dark</cp:lastModifiedBy>
  <dcterms:modified xsi:type="dcterms:W3CDTF">2021-11-26T07:45:03Z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B2915CE929DD4136901FA8927DC167AD</vt:lpwstr>
  </property>
</Properties>
</file>